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CEB54" w14:textId="77777777" w:rsidR="003A08BE" w:rsidRPr="00CE1D6C" w:rsidRDefault="003A08BE" w:rsidP="003A08BE">
      <w:pPr>
        <w:jc w:val="left"/>
        <w:rPr>
          <w:rFonts w:asciiTheme="minorHAnsi" w:hAnsiTheme="minorHAnsi" w:cs="Arial"/>
          <w:b/>
          <w:bCs/>
          <w:sz w:val="24"/>
          <w:szCs w:val="24"/>
        </w:rPr>
      </w:pPr>
      <w:r w:rsidRPr="00CE1D6C">
        <w:rPr>
          <w:rFonts w:asciiTheme="minorHAnsi" w:hAnsiTheme="minorHAnsi" w:cs="Arial"/>
          <w:b/>
          <w:bCs/>
          <w:sz w:val="24"/>
          <w:szCs w:val="24"/>
        </w:rPr>
        <w:t>AD6 - Manager feedback form following a performance appraisal</w:t>
      </w:r>
    </w:p>
    <w:p w14:paraId="266CE3E3" w14:textId="77777777" w:rsidR="003A08BE" w:rsidRPr="004349D5" w:rsidRDefault="003A08BE" w:rsidP="003A08BE">
      <w:pPr>
        <w:pStyle w:val="NoSpacing"/>
        <w:jc w:val="left"/>
        <w:rPr>
          <w:rFonts w:asciiTheme="minorHAnsi" w:hAnsiTheme="minorHAnsi"/>
          <w:sz w:val="24"/>
          <w:szCs w:val="24"/>
        </w:rPr>
      </w:pPr>
    </w:p>
    <w:tbl>
      <w:tblPr>
        <w:tblStyle w:val="TableGrid"/>
        <w:tblW w:w="9356" w:type="dxa"/>
        <w:tblInd w:w="-147" w:type="dxa"/>
        <w:tblLook w:val="04A0" w:firstRow="1" w:lastRow="0" w:firstColumn="1" w:lastColumn="0" w:noHBand="0" w:noVBand="1"/>
      </w:tblPr>
      <w:tblGrid>
        <w:gridCol w:w="4655"/>
        <w:gridCol w:w="4701"/>
      </w:tblGrid>
      <w:tr w:rsidR="003A08BE" w:rsidRPr="00CE1D6C" w14:paraId="599BE05D" w14:textId="77777777" w:rsidTr="00A07568">
        <w:tc>
          <w:tcPr>
            <w:tcW w:w="9356" w:type="dxa"/>
            <w:gridSpan w:val="2"/>
            <w:shd w:val="clear" w:color="auto" w:fill="D9D9D9" w:themeFill="background1" w:themeFillShade="D9"/>
          </w:tcPr>
          <w:p w14:paraId="3A6F444C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General details:</w:t>
            </w:r>
          </w:p>
        </w:tc>
      </w:tr>
      <w:tr w:rsidR="003A08BE" w:rsidRPr="00CE1D6C" w14:paraId="60AC5C9D" w14:textId="77777777" w:rsidTr="00A07568">
        <w:tc>
          <w:tcPr>
            <w:tcW w:w="4655" w:type="dxa"/>
          </w:tcPr>
          <w:p w14:paraId="4BFB37EF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CE1D6C">
              <w:rPr>
                <w:rFonts w:ascii="Aptos" w:hAnsi="Aptos"/>
                <w:sz w:val="24"/>
                <w:szCs w:val="24"/>
              </w:rPr>
              <w:t>Employee name:</w:t>
            </w:r>
          </w:p>
        </w:tc>
        <w:tc>
          <w:tcPr>
            <w:tcW w:w="4701" w:type="dxa"/>
          </w:tcPr>
          <w:p w14:paraId="7F9DB818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CE1D6C">
              <w:rPr>
                <w:rFonts w:ascii="Aptos" w:hAnsi="Aptos"/>
                <w:sz w:val="24"/>
                <w:szCs w:val="24"/>
              </w:rPr>
              <w:t>Date of meeting:</w:t>
            </w:r>
          </w:p>
        </w:tc>
      </w:tr>
      <w:tr w:rsidR="003A08BE" w:rsidRPr="00CE1D6C" w14:paraId="167EE943" w14:textId="77777777" w:rsidTr="00A07568">
        <w:tc>
          <w:tcPr>
            <w:tcW w:w="4655" w:type="dxa"/>
          </w:tcPr>
          <w:p w14:paraId="4F69E274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CE1D6C">
              <w:rPr>
                <w:rFonts w:ascii="Aptos" w:hAnsi="Aptos"/>
                <w:sz w:val="24"/>
                <w:szCs w:val="24"/>
              </w:rPr>
              <w:t>Job title:</w:t>
            </w:r>
          </w:p>
        </w:tc>
        <w:tc>
          <w:tcPr>
            <w:tcW w:w="4701" w:type="dxa"/>
          </w:tcPr>
          <w:p w14:paraId="2C2159CD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CE1D6C">
              <w:rPr>
                <w:rFonts w:ascii="Aptos" w:hAnsi="Aptos"/>
                <w:sz w:val="24"/>
                <w:szCs w:val="24"/>
              </w:rPr>
              <w:t>Department:</w:t>
            </w:r>
          </w:p>
        </w:tc>
      </w:tr>
      <w:tr w:rsidR="003A08BE" w:rsidRPr="00CE1D6C" w14:paraId="280E6570" w14:textId="77777777" w:rsidTr="00A07568">
        <w:tc>
          <w:tcPr>
            <w:tcW w:w="4655" w:type="dxa"/>
          </w:tcPr>
          <w:p w14:paraId="1DC77660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CE1D6C">
              <w:rPr>
                <w:rFonts w:ascii="Aptos" w:hAnsi="Aptos"/>
                <w:sz w:val="24"/>
                <w:szCs w:val="24"/>
              </w:rPr>
              <w:t>Appraisal period:</w:t>
            </w:r>
          </w:p>
        </w:tc>
        <w:tc>
          <w:tcPr>
            <w:tcW w:w="4701" w:type="dxa"/>
          </w:tcPr>
          <w:p w14:paraId="0814FBD9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CE1D6C">
              <w:rPr>
                <w:rFonts w:ascii="Aptos" w:hAnsi="Aptos"/>
                <w:sz w:val="24"/>
                <w:szCs w:val="24"/>
              </w:rPr>
              <w:t>Appraising manager:</w:t>
            </w:r>
          </w:p>
        </w:tc>
      </w:tr>
      <w:tr w:rsidR="003A08BE" w:rsidRPr="00CE1D6C" w14:paraId="4579A5A2" w14:textId="77777777" w:rsidTr="00A07568">
        <w:tc>
          <w:tcPr>
            <w:tcW w:w="9356" w:type="dxa"/>
            <w:gridSpan w:val="2"/>
            <w:shd w:val="clear" w:color="auto" w:fill="D9D9D9" w:themeFill="background1" w:themeFillShade="D9"/>
          </w:tcPr>
          <w:p w14:paraId="4B56369B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CE1D6C">
              <w:rPr>
                <w:rFonts w:ascii="Aptos" w:hAnsi="Aptos"/>
                <w:sz w:val="24"/>
                <w:szCs w:val="24"/>
              </w:rPr>
              <w:t>Was the purpose of the appraisal process clear to you?</w:t>
            </w:r>
          </w:p>
        </w:tc>
      </w:tr>
      <w:tr w:rsidR="003A08BE" w:rsidRPr="00CE1D6C" w14:paraId="0EFB04AF" w14:textId="77777777" w:rsidTr="00A07568">
        <w:tc>
          <w:tcPr>
            <w:tcW w:w="9356" w:type="dxa"/>
            <w:gridSpan w:val="2"/>
          </w:tcPr>
          <w:p w14:paraId="66D42312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735266F7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3B45147B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642F8B2C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</w:tc>
      </w:tr>
      <w:tr w:rsidR="003A08BE" w:rsidRPr="00CE1D6C" w14:paraId="4FF80691" w14:textId="77777777" w:rsidTr="00A07568">
        <w:tc>
          <w:tcPr>
            <w:tcW w:w="9356" w:type="dxa"/>
            <w:gridSpan w:val="2"/>
            <w:shd w:val="clear" w:color="auto" w:fill="D9D9D9" w:themeFill="background1" w:themeFillShade="D9"/>
          </w:tcPr>
          <w:p w14:paraId="4EEF5E0D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CE1D6C">
              <w:rPr>
                <w:rFonts w:ascii="Aptos" w:hAnsi="Aptos"/>
                <w:sz w:val="24"/>
                <w:szCs w:val="24"/>
              </w:rPr>
              <w:t>Did you feel confident in taking part in the appraisal process? If not, explain why</w:t>
            </w:r>
          </w:p>
        </w:tc>
      </w:tr>
      <w:tr w:rsidR="003A08BE" w:rsidRPr="00CE1D6C" w14:paraId="6C93EC35" w14:textId="77777777" w:rsidTr="00A07568">
        <w:tc>
          <w:tcPr>
            <w:tcW w:w="9356" w:type="dxa"/>
            <w:gridSpan w:val="2"/>
          </w:tcPr>
          <w:p w14:paraId="7920CD73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7A76C0BD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38CD1E8D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3019E5DC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</w:tc>
      </w:tr>
      <w:tr w:rsidR="003A08BE" w:rsidRPr="00CE1D6C" w14:paraId="11C72DF8" w14:textId="77777777" w:rsidTr="00A07568">
        <w:tc>
          <w:tcPr>
            <w:tcW w:w="9356" w:type="dxa"/>
            <w:gridSpan w:val="2"/>
            <w:shd w:val="clear" w:color="auto" w:fill="D9D9D9" w:themeFill="background1" w:themeFillShade="D9"/>
          </w:tcPr>
          <w:p w14:paraId="01D98B71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CE1D6C">
              <w:rPr>
                <w:rFonts w:ascii="Aptos" w:hAnsi="Aptos"/>
                <w:sz w:val="24"/>
                <w:szCs w:val="24"/>
              </w:rPr>
              <w:t>Were you given sufficient information to understand the purpose of the meeting?</w:t>
            </w:r>
          </w:p>
        </w:tc>
      </w:tr>
      <w:tr w:rsidR="003A08BE" w:rsidRPr="00CE1D6C" w14:paraId="06ED9394" w14:textId="77777777" w:rsidTr="00A07568">
        <w:tc>
          <w:tcPr>
            <w:tcW w:w="9356" w:type="dxa"/>
            <w:gridSpan w:val="2"/>
          </w:tcPr>
          <w:p w14:paraId="213B3440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77504BB8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5E75D531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6980A2AC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</w:tc>
      </w:tr>
      <w:tr w:rsidR="003A08BE" w:rsidRPr="00CE1D6C" w14:paraId="27374432" w14:textId="77777777" w:rsidTr="00A07568">
        <w:tc>
          <w:tcPr>
            <w:tcW w:w="9356" w:type="dxa"/>
            <w:gridSpan w:val="2"/>
            <w:shd w:val="clear" w:color="auto" w:fill="D9D9D9" w:themeFill="background1" w:themeFillShade="D9"/>
          </w:tcPr>
          <w:p w14:paraId="6343483D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CE1D6C">
              <w:rPr>
                <w:rFonts w:ascii="Aptos" w:hAnsi="Aptos"/>
                <w:sz w:val="24"/>
                <w:szCs w:val="24"/>
              </w:rPr>
              <w:t>How useful to you was the preparation plan form that the employee completed?</w:t>
            </w:r>
          </w:p>
        </w:tc>
      </w:tr>
      <w:tr w:rsidR="003A08BE" w:rsidRPr="00CE1D6C" w14:paraId="784D764C" w14:textId="77777777" w:rsidTr="00A07568">
        <w:tc>
          <w:tcPr>
            <w:tcW w:w="9356" w:type="dxa"/>
            <w:gridSpan w:val="2"/>
          </w:tcPr>
          <w:p w14:paraId="0E400B8F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4A0814D0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33133B51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03D75E68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</w:tc>
      </w:tr>
      <w:tr w:rsidR="003A08BE" w:rsidRPr="00CE1D6C" w14:paraId="3FDD836B" w14:textId="77777777" w:rsidTr="00A07568">
        <w:tc>
          <w:tcPr>
            <w:tcW w:w="9356" w:type="dxa"/>
            <w:gridSpan w:val="2"/>
            <w:shd w:val="clear" w:color="auto" w:fill="D9D9D9" w:themeFill="background1" w:themeFillShade="D9"/>
          </w:tcPr>
          <w:p w14:paraId="4EC03C7E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CE1D6C">
              <w:rPr>
                <w:rFonts w:ascii="Aptos" w:hAnsi="Aptos"/>
                <w:sz w:val="24"/>
                <w:szCs w:val="24"/>
              </w:rPr>
              <w:t>Was the process fit for the specific role/tasks of the employee?</w:t>
            </w:r>
          </w:p>
        </w:tc>
      </w:tr>
      <w:tr w:rsidR="003A08BE" w:rsidRPr="00CE1D6C" w14:paraId="0AABCE15" w14:textId="77777777" w:rsidTr="00A07568">
        <w:tc>
          <w:tcPr>
            <w:tcW w:w="9356" w:type="dxa"/>
            <w:gridSpan w:val="2"/>
          </w:tcPr>
          <w:p w14:paraId="30076AF3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279EC645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1128FE51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6CB11435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60612A97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</w:tc>
      </w:tr>
      <w:tr w:rsidR="003A08BE" w:rsidRPr="00CE1D6C" w14:paraId="33991544" w14:textId="77777777" w:rsidTr="00A07568">
        <w:tc>
          <w:tcPr>
            <w:tcW w:w="9356" w:type="dxa"/>
            <w:gridSpan w:val="2"/>
            <w:shd w:val="clear" w:color="auto" w:fill="D9D9D9" w:themeFill="background1" w:themeFillShade="D9"/>
          </w:tcPr>
          <w:p w14:paraId="7C0DAC54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CE1D6C">
              <w:rPr>
                <w:rFonts w:ascii="Aptos" w:hAnsi="Aptos"/>
                <w:sz w:val="24"/>
                <w:szCs w:val="24"/>
              </w:rPr>
              <w:t>Do you understand how the employee’s objectives fit with the overall company strategy?</w:t>
            </w:r>
          </w:p>
        </w:tc>
      </w:tr>
      <w:tr w:rsidR="003A08BE" w:rsidRPr="00CE1D6C" w14:paraId="2117238A" w14:textId="77777777" w:rsidTr="00A07568">
        <w:tc>
          <w:tcPr>
            <w:tcW w:w="9356" w:type="dxa"/>
            <w:gridSpan w:val="2"/>
          </w:tcPr>
          <w:p w14:paraId="12D1AA32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5ADB69FA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2E7D89AB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</w:tc>
      </w:tr>
      <w:tr w:rsidR="003A08BE" w:rsidRPr="00CE1D6C" w14:paraId="196F360B" w14:textId="77777777" w:rsidTr="00A07568">
        <w:tc>
          <w:tcPr>
            <w:tcW w:w="9356" w:type="dxa"/>
            <w:gridSpan w:val="2"/>
            <w:shd w:val="clear" w:color="auto" w:fill="D9D9D9" w:themeFill="background1" w:themeFillShade="D9"/>
          </w:tcPr>
          <w:p w14:paraId="0FBB2460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CE1D6C">
              <w:rPr>
                <w:rFonts w:ascii="Aptos" w:hAnsi="Aptos"/>
                <w:sz w:val="24"/>
                <w:szCs w:val="24"/>
              </w:rPr>
              <w:t>Do you have any recommendations for change to enhance the process?</w:t>
            </w:r>
          </w:p>
        </w:tc>
      </w:tr>
      <w:tr w:rsidR="003A08BE" w:rsidRPr="00CE1D6C" w14:paraId="106355BE" w14:textId="77777777" w:rsidTr="00A07568">
        <w:tc>
          <w:tcPr>
            <w:tcW w:w="9356" w:type="dxa"/>
            <w:gridSpan w:val="2"/>
          </w:tcPr>
          <w:p w14:paraId="5A78FC31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6E6FC67B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511E3EFD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</w:tc>
      </w:tr>
      <w:tr w:rsidR="003A08BE" w:rsidRPr="00CE1D6C" w14:paraId="30965F7D" w14:textId="77777777" w:rsidTr="00A07568">
        <w:trPr>
          <w:trHeight w:val="253"/>
        </w:trPr>
        <w:tc>
          <w:tcPr>
            <w:tcW w:w="9356" w:type="dxa"/>
            <w:gridSpan w:val="2"/>
          </w:tcPr>
          <w:p w14:paraId="4DDD07BB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337E6322" w14:textId="77777777" w:rsidR="003A08BE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Managers</w:t>
            </w:r>
            <w:r w:rsidRPr="00CE1D6C">
              <w:rPr>
                <w:rFonts w:ascii="Aptos" w:hAnsi="Aptos"/>
                <w:sz w:val="24"/>
                <w:szCs w:val="24"/>
              </w:rPr>
              <w:t xml:space="preserve"> signature:</w:t>
            </w:r>
          </w:p>
          <w:p w14:paraId="12ADCCCC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</w:tc>
      </w:tr>
      <w:tr w:rsidR="003A08BE" w:rsidRPr="00CE1D6C" w14:paraId="2085C5D4" w14:textId="77777777" w:rsidTr="00A07568">
        <w:tc>
          <w:tcPr>
            <w:tcW w:w="9356" w:type="dxa"/>
            <w:gridSpan w:val="2"/>
          </w:tcPr>
          <w:p w14:paraId="13DA0CCA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  <w:p w14:paraId="2F2954B6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  <w:r w:rsidRPr="00CE1D6C">
              <w:rPr>
                <w:rFonts w:ascii="Aptos" w:hAnsi="Aptos"/>
                <w:sz w:val="24"/>
                <w:szCs w:val="24"/>
              </w:rPr>
              <w:t>Date:</w:t>
            </w:r>
          </w:p>
          <w:p w14:paraId="5FA38DDA" w14:textId="77777777" w:rsidR="003A08BE" w:rsidRPr="00CE1D6C" w:rsidRDefault="003A08BE" w:rsidP="00A07568">
            <w:pPr>
              <w:pStyle w:val="NoSpacing"/>
              <w:jc w:val="left"/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7EE656C6" w14:textId="77777777" w:rsidR="00F77AB5" w:rsidRDefault="00F77AB5"/>
    <w:sectPr w:rsidR="00F77AB5" w:rsidSect="003A08B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8BE"/>
    <w:rsid w:val="003A08BE"/>
    <w:rsid w:val="00834ABD"/>
    <w:rsid w:val="0091004D"/>
    <w:rsid w:val="00F7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EF72A"/>
  <w15:chartTrackingRefBased/>
  <w15:docId w15:val="{F7567159-8712-467A-92CC-AEBE4A37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8BE"/>
    <w:pPr>
      <w:spacing w:after="0" w:line="240" w:lineRule="auto"/>
      <w:jc w:val="righ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08BE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08B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08BE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08BE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08BE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08BE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08BE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08BE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08B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08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08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08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08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08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08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08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08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08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08B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A08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08BE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A08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08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A08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08BE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A08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08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08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08B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3A08B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A08BE"/>
    <w:pPr>
      <w:spacing w:after="0" w:line="240" w:lineRule="auto"/>
      <w:jc w:val="right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645</Characters>
  <Application>Microsoft Office Word</Application>
  <DocSecurity>0</DocSecurity>
  <Lines>29</Lines>
  <Paragraphs>10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Crawford</dc:creator>
  <cp:keywords/>
  <dc:description/>
  <cp:lastModifiedBy>Andrew Crawford</cp:lastModifiedBy>
  <cp:revision>1</cp:revision>
  <dcterms:created xsi:type="dcterms:W3CDTF">2026-03-24T18:47:00Z</dcterms:created>
  <dcterms:modified xsi:type="dcterms:W3CDTF">2026-03-24T18:48:00Z</dcterms:modified>
</cp:coreProperties>
</file>